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F0285" w:rsidRDefault="00E15023">
      <w:r>
        <w:rPr>
          <w:noProof/>
        </w:rPr>
        <mc:AlternateContent>
          <mc:Choice Requires="wps">
            <w:drawing>
              <wp:anchor distT="0" distB="0" distL="114300" distR="114300" simplePos="0" relativeHeight="251659264" behindDoc="0" locked="0" layoutInCell="1" allowOverlap="1" wp14:anchorId="1F3478CF" wp14:editId="3B0B4F8D">
                <wp:simplePos x="0" y="0"/>
                <wp:positionH relativeFrom="margin">
                  <wp:align>center</wp:align>
                </wp:positionH>
                <wp:positionV relativeFrom="paragraph">
                  <wp:posOffset>147320</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F3478C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0;margin-top:11.6pt;width:478.5pt;height: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" fillcolor="#548dd4 [1951]" strokecolor="#243f60 [1604]" strokeweight="2pt">
                <v:textbox>
                  <w:txbxContent>
                    <w:p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v:textbox>
                <w10:wrap anchorx="margin"/>
              </v:shape>
            </w:pict>
          </mc:Fallback>
        </mc:AlternateContent>
      </w:r>
      <w:r>
        <w:rPr>
          <w:rFonts w:hint="eastAsia"/>
          <w:noProof/>
        </w:rPr>
        <mc:AlternateContent>
          <mc:Choice Requires="wps">
            <w:drawing>
              <wp:anchor distT="0" distB="0" distL="114300" distR="114300" simplePos="0" relativeHeight="251658239" behindDoc="0" locked="0" layoutInCell="1" allowOverlap="1" wp14:anchorId="691253A2" wp14:editId="7F1F6FB3">
                <wp:simplePos x="0" y="0"/>
                <wp:positionH relativeFrom="column">
                  <wp:posOffset>2356485</wp:posOffset>
                </wp:positionH>
                <wp:positionV relativeFrom="paragraph">
                  <wp:posOffset>-81915</wp:posOffset>
                </wp:positionV>
                <wp:extent cx="3733800" cy="352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37338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w:t>
                            </w:r>
                            <w:r w:rsidR="00DC5EDC">
                              <w:rPr>
                                <w:rFonts w:ascii="メイリオ" w:eastAsia="メイリオ" w:hAnsi="メイリオ" w:hint="eastAsia"/>
                                <w:sz w:val="22"/>
                              </w:rPr>
                              <w:t>、</w:t>
                            </w:r>
                            <w:r w:rsidR="00AF0285" w:rsidRPr="00E15023">
                              <w:rPr>
                                <w:rFonts w:ascii="メイリオ" w:eastAsia="メイリオ" w:hAnsi="メイリオ" w:hint="eastAsia"/>
                                <w:sz w:val="22"/>
                              </w:rPr>
                              <w:t>指導者</w:t>
                            </w:r>
                            <w:r w:rsidR="00DC5EDC">
                              <w:rPr>
                                <w:rFonts w:ascii="メイリオ" w:eastAsia="メイリオ" w:hAnsi="メイリオ" w:hint="eastAsia"/>
                                <w:sz w:val="22"/>
                              </w:rPr>
                              <w:t>、</w:t>
                            </w:r>
                            <w:r w:rsidR="00AF0285" w:rsidRPr="00E15023">
                              <w:rPr>
                                <w:rFonts w:ascii="メイリオ" w:eastAsia="メイリオ" w:hAnsi="メイリオ" w:hint="eastAsia"/>
                                <w:sz w:val="22"/>
                              </w:rPr>
                              <w:t>役員</w:t>
                            </w:r>
                            <w:r w:rsidR="00DC5EDC">
                              <w:rPr>
                                <w:rFonts w:ascii="メイリオ" w:eastAsia="メイリオ" w:hAnsi="メイリオ" w:hint="eastAsia"/>
                                <w:sz w:val="22"/>
                              </w:rPr>
                              <w:t>、</w:t>
                            </w:r>
                            <w:r w:rsidR="00AF0285" w:rsidRPr="00E15023">
                              <w:rPr>
                                <w:rFonts w:ascii="メイリオ" w:eastAsia="メイリオ" w:hAnsi="メイリオ" w:hint="eastAsia"/>
                                <w:sz w:val="22"/>
                              </w:rPr>
                              <w:t>関係者</w:t>
                            </w:r>
                            <w:r w:rsidR="00DC5EDC">
                              <w:rPr>
                                <w:rFonts w:ascii="メイリオ" w:eastAsia="メイリオ" w:hAnsi="メイリオ" w:hint="eastAsia"/>
                                <w:sz w:val="22"/>
                              </w:rPr>
                              <w:t>、</w:t>
                            </w:r>
                            <w:r w:rsidR="00AF0285" w:rsidRPr="00E15023">
                              <w:rPr>
                                <w:rFonts w:ascii="メイリオ" w:eastAsia="メイリオ" w:hAnsi="メイリオ" w:hint="eastAsia"/>
                                <w:sz w:val="22"/>
                              </w:rPr>
                              <w:t>大会運営者</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691253A2" id="_x0000_t202" coordsize="21600,21600" o:spt="202" path="m,l,21600r21600,l21600,xe">
                <v:stroke joinstyle="miter"/>
                <v:path gradientshapeok="t" o:connecttype="rect"/>
              </v:shapetype>
              <v:shape id="テキスト ボックス 5" o:spid="_x0000_s1027" type="#_x0000_t202" style="position:absolute;left:0;text-align:left;margin-left:185.55pt;margin-top:-6.45pt;width:294pt;height:27.7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" fillcolor="white [3201]" stroked="f" strokeweight=".5pt">
                <v:textbox>
                  <w:txbxContent>
                    <w:p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w:t>
                      </w:r>
                      <w:r w:rsidR="00DC5EDC">
                        <w:rPr>
                          <w:rFonts w:ascii="メイリオ" w:eastAsia="メイリオ" w:hAnsi="メイリオ" w:hint="eastAsia"/>
                          <w:sz w:val="22"/>
                        </w:rPr>
                        <w:t>、</w:t>
                      </w:r>
                      <w:r w:rsidR="00AF0285" w:rsidRPr="00E15023">
                        <w:rPr>
                          <w:rFonts w:ascii="メイリオ" w:eastAsia="メイリオ" w:hAnsi="メイリオ" w:hint="eastAsia"/>
                          <w:sz w:val="22"/>
                        </w:rPr>
                        <w:t>指導者</w:t>
                      </w:r>
                      <w:r w:rsidR="00DC5EDC">
                        <w:rPr>
                          <w:rFonts w:ascii="メイリオ" w:eastAsia="メイリオ" w:hAnsi="メイリオ" w:hint="eastAsia"/>
                          <w:sz w:val="22"/>
                        </w:rPr>
                        <w:t>、</w:t>
                      </w:r>
                      <w:r w:rsidR="00AF0285" w:rsidRPr="00E15023">
                        <w:rPr>
                          <w:rFonts w:ascii="メイリオ" w:eastAsia="メイリオ" w:hAnsi="メイリオ" w:hint="eastAsia"/>
                          <w:sz w:val="22"/>
                        </w:rPr>
                        <w:t>役員</w:t>
                      </w:r>
                      <w:r w:rsidR="00DC5EDC">
                        <w:rPr>
                          <w:rFonts w:ascii="メイリオ" w:eastAsia="メイリオ" w:hAnsi="メイリオ" w:hint="eastAsia"/>
                          <w:sz w:val="22"/>
                        </w:rPr>
                        <w:t>、</w:t>
                      </w:r>
                      <w:r w:rsidR="00AF0285" w:rsidRPr="00E15023">
                        <w:rPr>
                          <w:rFonts w:ascii="メイリオ" w:eastAsia="メイリオ" w:hAnsi="メイリオ" w:hint="eastAsia"/>
                          <w:sz w:val="22"/>
                        </w:rPr>
                        <w:t>関係者</w:t>
                      </w:r>
                      <w:r w:rsidR="00DC5EDC">
                        <w:rPr>
                          <w:rFonts w:ascii="メイリオ" w:eastAsia="メイリオ" w:hAnsi="メイリオ" w:hint="eastAsia"/>
                          <w:sz w:val="22"/>
                        </w:rPr>
                        <w:t>、</w:t>
                      </w:r>
                      <w:r w:rsidR="00AF0285" w:rsidRPr="00E15023">
                        <w:rPr>
                          <w:rFonts w:ascii="メイリオ" w:eastAsia="メイリオ" w:hAnsi="メイリオ" w:hint="eastAsia"/>
                          <w:sz w:val="22"/>
                        </w:rPr>
                        <w:t>大会運営者</w:t>
                      </w:r>
                      <w:r w:rsidRPr="00E15023">
                        <w:rPr>
                          <w:rFonts w:ascii="メイリオ" w:eastAsia="メイリオ" w:hAnsi="メイリオ" w:hint="eastAsia"/>
                          <w:sz w:val="22"/>
                        </w:rPr>
                        <w:t>】</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740D1DE9" wp14:editId="36416576">
                <wp:simplePos x="0" y="0"/>
                <wp:positionH relativeFrom="column">
                  <wp:posOffset>-72390</wp:posOffset>
                </wp:positionH>
                <wp:positionV relativeFrom="paragraph">
                  <wp:posOffset>-186690</wp:posOffset>
                </wp:positionV>
                <wp:extent cx="533400"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33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740D1DE9" id="テキスト ボックス 6" o:spid="_x0000_s1028" type="#_x0000_t202" style="position:absolute;left:0;text-align:left;margin-left:-5.7pt;margin-top:-14.7pt;width:42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" fillcolor="white [3201]" stroked="f" strokeweight=".5pt">
                <v:textbox>
                  <w:txbxContent>
                    <w:p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v:textbox>
              </v:shape>
            </w:pict>
          </mc:Fallback>
        </mc:AlternateContent>
      </w:r>
    </w:p>
    <w:p w:rsidR="009D5F07" w:rsidRDefault="009D5F07"/>
    <w:p w:rsidR="009D5F07" w:rsidRPr="009D5F07" w:rsidRDefault="009D5F07" w:rsidP="009D5F07"/>
    <w:p w:rsidR="009D5F07" w:rsidRPr="009D5F07" w:rsidRDefault="009D5F07" w:rsidP="009D5F07"/>
    <w:p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6D8ACA94" wp14:editId="008A9212">
                <wp:simplePos x="0" y="0"/>
                <wp:positionH relativeFrom="column">
                  <wp:posOffset>-72390</wp:posOffset>
                </wp:positionH>
                <wp:positionV relativeFrom="paragraph">
                  <wp:posOffset>146685</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DC5EDC">
                              <w:rPr>
                                <w:rFonts w:ascii="メイリオ" w:eastAsia="メイリオ" w:hAnsi="メイリオ" w:hint="eastAsia"/>
                                <w:sz w:val="22"/>
                              </w:rPr>
                              <w:t>、</w:t>
                            </w:r>
                            <w:r w:rsidRPr="009D5F07">
                              <w:rPr>
                                <w:rFonts w:ascii="メイリオ" w:eastAsia="メイリオ" w:hAnsi="メイリオ" w:hint="eastAsia"/>
                                <w:sz w:val="22"/>
                              </w:rPr>
                              <w:t>中学校体育連盟</w:t>
                            </w:r>
                            <w:r w:rsidR="00DC5EDC">
                              <w:rPr>
                                <w:rFonts w:ascii="メイリオ" w:eastAsia="メイリオ" w:hAnsi="メイリオ" w:hint="eastAsia"/>
                                <w:sz w:val="22"/>
                              </w:rPr>
                              <w:t>、</w:t>
                            </w:r>
                            <w:r w:rsidRPr="009D5F07">
                              <w:rPr>
                                <w:rFonts w:ascii="メイリオ" w:eastAsia="メイリオ" w:hAnsi="メイリオ" w:hint="eastAsia"/>
                                <w:sz w:val="22"/>
                              </w:rPr>
                              <w:t>高等学校体育連盟</w:t>
                            </w:r>
                            <w:r w:rsidR="00DC5EDC">
                              <w:rPr>
                                <w:rFonts w:ascii="メイリオ" w:eastAsia="メイリオ" w:hAnsi="メイリオ" w:hint="eastAsia"/>
                                <w:sz w:val="22"/>
                              </w:rPr>
                              <w:t>、</w:t>
                            </w:r>
                            <w:r w:rsidR="006F6683">
                              <w:rPr>
                                <w:rFonts w:ascii="メイリオ" w:eastAsia="メイリオ" w:hAnsi="メイリオ" w:hint="eastAsia"/>
                                <w:sz w:val="22"/>
                              </w:rPr>
                              <w:t>特別支援学校体育連盟及び高等学校</w:t>
                            </w:r>
                            <w:r w:rsidR="00AA2EDF">
                              <w:rPr>
                                <w:rFonts w:ascii="メイリオ" w:eastAsia="メイリオ" w:hAnsi="メイリオ" w:hint="eastAsia"/>
                                <w:sz w:val="22"/>
                              </w:rPr>
                              <w:t>野球連盟</w:t>
                            </w:r>
                            <w:r w:rsidR="006F6683">
                              <w:rPr>
                                <w:rFonts w:ascii="メイリオ" w:eastAsia="メイリオ" w:hAnsi="メイリオ" w:hint="eastAsia"/>
                                <w:sz w:val="22"/>
                              </w:rPr>
                              <w:t>（</w:t>
                            </w:r>
                            <w:r w:rsidR="006F6683">
                              <w:rPr>
                                <w:rFonts w:ascii="メイリオ" w:eastAsia="メイリオ" w:hAnsi="メイリオ" w:hint="eastAsia"/>
                                <w:sz w:val="22"/>
                              </w:rPr>
                              <w:t>以下</w:t>
                            </w:r>
                            <w:r w:rsidR="00DC5EDC">
                              <w:rPr>
                                <w:rFonts w:ascii="メイリオ" w:eastAsia="メイリオ" w:hAnsi="メイリオ" w:hint="eastAsia"/>
                                <w:sz w:val="22"/>
                              </w:rPr>
                              <w:t>、</w:t>
                            </w:r>
                            <w:r w:rsidR="006F6683">
                              <w:rPr>
                                <w:rFonts w:ascii="メイリオ" w:eastAsia="メイリオ" w:hAnsi="メイリオ" w:hint="eastAsia"/>
                                <w:sz w:val="22"/>
                              </w:rPr>
                              <w:t>各連盟という</w:t>
                            </w:r>
                            <w:r w:rsidR="00656DE0">
                              <w:rPr>
                                <w:rFonts w:ascii="メイリオ" w:eastAsia="メイリオ" w:hAnsi="メイリオ" w:hint="eastAsia"/>
                                <w:sz w:val="22"/>
                              </w:rPr>
                              <w:t>。</w:t>
                            </w:r>
                            <w:r w:rsidR="006F6683">
                              <w:rPr>
                                <w:rFonts w:ascii="メイリオ" w:eastAsia="メイリオ" w:hAnsi="メイリオ" w:hint="eastAsia"/>
                                <w:sz w:val="22"/>
                              </w:rPr>
                              <w:t>）</w:t>
                            </w:r>
                            <w:r w:rsidRPr="009D5F07">
                              <w:rPr>
                                <w:rFonts w:ascii="メイリオ" w:eastAsia="メイリオ" w:hAnsi="メイリオ" w:hint="eastAsia"/>
                                <w:sz w:val="22"/>
                              </w:rPr>
                              <w:t>が開催する</w:t>
                            </w:r>
                            <w:r w:rsidR="006F6683">
                              <w:rPr>
                                <w:rFonts w:ascii="メイリオ" w:eastAsia="メイリオ" w:hAnsi="メイリオ" w:hint="eastAsia"/>
                                <w:sz w:val="22"/>
                              </w:rPr>
                              <w:t>代替</w:t>
                            </w:r>
                            <w:r w:rsidRPr="009D5F07">
                              <w:rPr>
                                <w:rFonts w:ascii="メイリオ" w:eastAsia="メイリオ" w:hAnsi="メイリオ" w:hint="eastAsia"/>
                                <w:sz w:val="22"/>
                              </w:rPr>
                              <w:t>大会において新型コロナウイルス感染症の拡大を防止するため</w:t>
                            </w:r>
                            <w:r w:rsidR="00DC5EDC">
                              <w:rPr>
                                <w:rFonts w:ascii="メイリオ" w:eastAsia="メイリオ" w:hAnsi="メイリオ" w:hint="eastAsia"/>
                                <w:sz w:val="22"/>
                              </w:rPr>
                              <w:t>、</w:t>
                            </w:r>
                            <w:r w:rsidRPr="009D5F07">
                              <w:rPr>
                                <w:rFonts w:ascii="メイリオ" w:eastAsia="メイリオ" w:hAnsi="メイリオ" w:hint="eastAsia"/>
                                <w:sz w:val="22"/>
                              </w:rPr>
                              <w:t>参加者の健康状態を確認することを目的としています。</w:t>
                            </w:r>
                          </w:p>
                          <w:p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00DC5EDC">
                              <w:rPr>
                                <w:rFonts w:ascii="メイリオ" w:eastAsia="メイリオ" w:hAnsi="メイリオ" w:hint="eastAsia"/>
                                <w:sz w:val="22"/>
                              </w:rPr>
                              <w:t>、</w:t>
                            </w:r>
                            <w:r w:rsidR="006F6683">
                              <w:rPr>
                                <w:rFonts w:ascii="メイリオ" w:eastAsia="メイリオ" w:hAnsi="メイリオ" w:hint="eastAsia"/>
                                <w:sz w:val="22"/>
                              </w:rPr>
                              <w:t>各</w:t>
                            </w:r>
                            <w:r w:rsidRPr="009D5F07">
                              <w:rPr>
                                <w:rFonts w:ascii="メイリオ" w:eastAsia="メイリオ" w:hAnsi="メイリオ" w:hint="eastAsia"/>
                                <w:sz w:val="22"/>
                              </w:rPr>
                              <w:t>連盟</w:t>
                            </w:r>
                            <w:r w:rsidR="007426EC">
                              <w:rPr>
                                <w:rFonts w:ascii="メイリオ" w:eastAsia="メイリオ" w:hAnsi="メイリオ" w:hint="eastAsia"/>
                                <w:sz w:val="22"/>
                              </w:rPr>
                              <w:t>が</w:t>
                            </w:r>
                            <w:r w:rsidR="00DC5EDC">
                              <w:rPr>
                                <w:rFonts w:ascii="メイリオ" w:eastAsia="メイリオ" w:hAnsi="メイリオ" w:hint="eastAsia"/>
                                <w:sz w:val="22"/>
                              </w:rPr>
                              <w:t>、</w:t>
                            </w:r>
                            <w:r w:rsidR="007426EC">
                              <w:rPr>
                                <w:rFonts w:ascii="メイリオ" w:eastAsia="メイリオ" w:hAnsi="メイリオ" w:hint="eastAsia"/>
                                <w:sz w:val="22"/>
                              </w:rPr>
                              <w:t>適切に取り扱い</w:t>
                            </w:r>
                            <w:r w:rsidR="00DC5EDC">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w:t>
                            </w:r>
                            <w:r w:rsidR="00DC5EDC">
                              <w:rPr>
                                <w:rFonts w:ascii="メイリオ" w:eastAsia="メイリオ" w:hAnsi="メイリオ" w:hint="eastAsia"/>
                                <w:sz w:val="22"/>
                              </w:rPr>
                              <w:t>、</w:t>
                            </w:r>
                            <w:r w:rsidRPr="009D5F07">
                              <w:rPr>
                                <w:rFonts w:ascii="メイリオ" w:eastAsia="メイリオ" w:hAnsi="メイリオ" w:hint="eastAsia"/>
                                <w:sz w:val="22"/>
                              </w:rPr>
                              <w:t>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w:t>
                            </w:r>
                            <w:r w:rsidR="00DC5EDC">
                              <w:rPr>
                                <w:rFonts w:ascii="メイリオ" w:eastAsia="メイリオ" w:hAnsi="メイリオ" w:hint="eastAsia"/>
                                <w:sz w:val="22"/>
                              </w:rPr>
                              <w:t>、</w:t>
                            </w:r>
                            <w:r w:rsidRPr="009D5F07">
                              <w:rPr>
                                <w:rFonts w:ascii="メイリオ" w:eastAsia="メイリオ" w:hAnsi="メイリオ" w:hint="eastAsia"/>
                                <w:sz w:val="22"/>
                              </w:rPr>
                              <w:t>個人情報保護法等の法令において認められる場合を除き</w:t>
                            </w:r>
                            <w:r w:rsidR="00DC5EDC">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w:t>
                            </w:r>
                            <w:r w:rsidR="00DC5EDC">
                              <w:rPr>
                                <w:rFonts w:ascii="メイリオ" w:eastAsia="メイリオ" w:hAnsi="メイリオ" w:hint="eastAsia"/>
                                <w:sz w:val="22"/>
                              </w:rPr>
                              <w:t>、</w:t>
                            </w:r>
                            <w:r w:rsidRPr="009D5F07">
                              <w:rPr>
                                <w:rFonts w:ascii="メイリオ" w:eastAsia="メイリオ" w:hAnsi="メイリオ" w:hint="eastAsia"/>
                                <w:sz w:val="22"/>
                              </w:rPr>
                              <w:t>大会会場にて感染症患者またはその疑いのある方が発見された場合に</w:t>
                            </w:r>
                            <w:r w:rsidR="0082492D">
                              <w:rPr>
                                <w:rFonts w:ascii="メイリオ" w:eastAsia="メイリオ" w:hAnsi="メイリオ" w:hint="eastAsia"/>
                                <w:sz w:val="22"/>
                              </w:rPr>
                              <w:t>は</w:t>
                            </w:r>
                            <w:r w:rsidR="00DC5EDC">
                              <w:rPr>
                                <w:rFonts w:ascii="メイリオ" w:eastAsia="メイリオ" w:hAnsi="メイリオ" w:hint="eastAsia"/>
                                <w:sz w:val="22"/>
                              </w:rPr>
                              <w:t>、</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8ACA94" id="テキスト ボックス 2" o:spid="_x0000_s1029" type="#_x0000_t202" style="position:absolute;left:0;text-align:left;margin-left:-5.7pt;margin-top:11.5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" fillcolor="white [3201]" strokeweight=".5pt">
                <v:textbox>
                  <w:txbxContent>
                    <w:p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DC5EDC">
                        <w:rPr>
                          <w:rFonts w:ascii="メイリオ" w:eastAsia="メイリオ" w:hAnsi="メイリオ" w:hint="eastAsia"/>
                          <w:sz w:val="22"/>
                        </w:rPr>
                        <w:t>、</w:t>
                      </w:r>
                      <w:r w:rsidRPr="009D5F07">
                        <w:rPr>
                          <w:rFonts w:ascii="メイリオ" w:eastAsia="メイリオ" w:hAnsi="メイリオ" w:hint="eastAsia"/>
                          <w:sz w:val="22"/>
                        </w:rPr>
                        <w:t>中学校体育連盟</w:t>
                      </w:r>
                      <w:r w:rsidR="00DC5EDC">
                        <w:rPr>
                          <w:rFonts w:ascii="メイリオ" w:eastAsia="メイリオ" w:hAnsi="メイリオ" w:hint="eastAsia"/>
                          <w:sz w:val="22"/>
                        </w:rPr>
                        <w:t>、</w:t>
                      </w:r>
                      <w:r w:rsidRPr="009D5F07">
                        <w:rPr>
                          <w:rFonts w:ascii="メイリオ" w:eastAsia="メイリオ" w:hAnsi="メイリオ" w:hint="eastAsia"/>
                          <w:sz w:val="22"/>
                        </w:rPr>
                        <w:t>高等学校体育連盟</w:t>
                      </w:r>
                      <w:r w:rsidR="00DC5EDC">
                        <w:rPr>
                          <w:rFonts w:ascii="メイリオ" w:eastAsia="メイリオ" w:hAnsi="メイリオ" w:hint="eastAsia"/>
                          <w:sz w:val="22"/>
                        </w:rPr>
                        <w:t>、</w:t>
                      </w:r>
                      <w:r w:rsidR="006F6683">
                        <w:rPr>
                          <w:rFonts w:ascii="メイリオ" w:eastAsia="メイリオ" w:hAnsi="メイリオ" w:hint="eastAsia"/>
                          <w:sz w:val="22"/>
                        </w:rPr>
                        <w:t>特別支援学校体育連盟及び高等学校</w:t>
                      </w:r>
                      <w:r w:rsidR="00AA2EDF">
                        <w:rPr>
                          <w:rFonts w:ascii="メイリオ" w:eastAsia="メイリオ" w:hAnsi="メイリオ" w:hint="eastAsia"/>
                          <w:sz w:val="22"/>
                        </w:rPr>
                        <w:t>野球連盟</w:t>
                      </w:r>
                      <w:r w:rsidR="006F6683">
                        <w:rPr>
                          <w:rFonts w:ascii="メイリオ" w:eastAsia="メイリオ" w:hAnsi="メイリオ" w:hint="eastAsia"/>
                          <w:sz w:val="22"/>
                        </w:rPr>
                        <w:t>（以下</w:t>
                      </w:r>
                      <w:r w:rsidR="00DC5EDC">
                        <w:rPr>
                          <w:rFonts w:ascii="メイリオ" w:eastAsia="メイリオ" w:hAnsi="メイリオ" w:hint="eastAsia"/>
                          <w:sz w:val="22"/>
                        </w:rPr>
                        <w:t>、</w:t>
                      </w:r>
                      <w:r w:rsidR="006F6683">
                        <w:rPr>
                          <w:rFonts w:ascii="メイリオ" w:eastAsia="メイリオ" w:hAnsi="メイリオ" w:hint="eastAsia"/>
                          <w:sz w:val="22"/>
                        </w:rPr>
                        <w:t>各連盟という</w:t>
                      </w:r>
                      <w:r w:rsidR="00656DE0">
                        <w:rPr>
                          <w:rFonts w:ascii="メイリオ" w:eastAsia="メイリオ" w:hAnsi="メイリオ" w:hint="eastAsia"/>
                          <w:sz w:val="22"/>
                        </w:rPr>
                        <w:t>。</w:t>
                      </w:r>
                      <w:r w:rsidR="006F6683">
                        <w:rPr>
                          <w:rFonts w:ascii="メイリオ" w:eastAsia="メイリオ" w:hAnsi="メイリオ" w:hint="eastAsia"/>
                          <w:sz w:val="22"/>
                        </w:rPr>
                        <w:t>）</w:t>
                      </w:r>
                      <w:r w:rsidRPr="009D5F07">
                        <w:rPr>
                          <w:rFonts w:ascii="メイリオ" w:eastAsia="メイリオ" w:hAnsi="メイリオ" w:hint="eastAsia"/>
                          <w:sz w:val="22"/>
                        </w:rPr>
                        <w:t>が開催する</w:t>
                      </w:r>
                      <w:r w:rsidR="006F6683">
                        <w:rPr>
                          <w:rFonts w:ascii="メイリオ" w:eastAsia="メイリオ" w:hAnsi="メイリオ" w:hint="eastAsia"/>
                          <w:sz w:val="22"/>
                        </w:rPr>
                        <w:t>代替</w:t>
                      </w:r>
                      <w:r w:rsidRPr="009D5F07">
                        <w:rPr>
                          <w:rFonts w:ascii="メイリオ" w:eastAsia="メイリオ" w:hAnsi="メイリオ" w:hint="eastAsia"/>
                          <w:sz w:val="22"/>
                        </w:rPr>
                        <w:t>大会において新型コロナウイルス感染症の拡大を防止するため</w:t>
                      </w:r>
                      <w:r w:rsidR="00DC5EDC">
                        <w:rPr>
                          <w:rFonts w:ascii="メイリオ" w:eastAsia="メイリオ" w:hAnsi="メイリオ" w:hint="eastAsia"/>
                          <w:sz w:val="22"/>
                        </w:rPr>
                        <w:t>、</w:t>
                      </w:r>
                      <w:r w:rsidRPr="009D5F07">
                        <w:rPr>
                          <w:rFonts w:ascii="メイリオ" w:eastAsia="メイリオ" w:hAnsi="メイリオ" w:hint="eastAsia"/>
                          <w:sz w:val="22"/>
                        </w:rPr>
                        <w:t>参加者の健康状態を確認することを目的としています。</w:t>
                      </w:r>
                    </w:p>
                    <w:p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00DC5EDC">
                        <w:rPr>
                          <w:rFonts w:ascii="メイリオ" w:eastAsia="メイリオ" w:hAnsi="メイリオ" w:hint="eastAsia"/>
                          <w:sz w:val="22"/>
                        </w:rPr>
                        <w:t>、</w:t>
                      </w:r>
                      <w:r w:rsidR="006F6683">
                        <w:rPr>
                          <w:rFonts w:ascii="メイリオ" w:eastAsia="メイリオ" w:hAnsi="メイリオ" w:hint="eastAsia"/>
                          <w:sz w:val="22"/>
                        </w:rPr>
                        <w:t>各</w:t>
                      </w:r>
                      <w:r w:rsidRPr="009D5F07">
                        <w:rPr>
                          <w:rFonts w:ascii="メイリオ" w:eastAsia="メイリオ" w:hAnsi="メイリオ" w:hint="eastAsia"/>
                          <w:sz w:val="22"/>
                        </w:rPr>
                        <w:t>連盟</w:t>
                      </w:r>
                      <w:r w:rsidR="007426EC">
                        <w:rPr>
                          <w:rFonts w:ascii="メイリオ" w:eastAsia="メイリオ" w:hAnsi="メイリオ" w:hint="eastAsia"/>
                          <w:sz w:val="22"/>
                        </w:rPr>
                        <w:t>が</w:t>
                      </w:r>
                      <w:r w:rsidR="00DC5EDC">
                        <w:rPr>
                          <w:rFonts w:ascii="メイリオ" w:eastAsia="メイリオ" w:hAnsi="メイリオ" w:hint="eastAsia"/>
                          <w:sz w:val="22"/>
                        </w:rPr>
                        <w:t>、</w:t>
                      </w:r>
                      <w:r w:rsidR="007426EC">
                        <w:rPr>
                          <w:rFonts w:ascii="メイリオ" w:eastAsia="メイリオ" w:hAnsi="メイリオ" w:hint="eastAsia"/>
                          <w:sz w:val="22"/>
                        </w:rPr>
                        <w:t>適切に取り扱い</w:t>
                      </w:r>
                      <w:r w:rsidR="00DC5EDC">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w:t>
                      </w:r>
                      <w:r w:rsidR="00DC5EDC">
                        <w:rPr>
                          <w:rFonts w:ascii="メイリオ" w:eastAsia="メイリオ" w:hAnsi="メイリオ" w:hint="eastAsia"/>
                          <w:sz w:val="22"/>
                        </w:rPr>
                        <w:t>、</w:t>
                      </w:r>
                      <w:r w:rsidRPr="009D5F07">
                        <w:rPr>
                          <w:rFonts w:ascii="メイリオ" w:eastAsia="メイリオ" w:hAnsi="メイリオ" w:hint="eastAsia"/>
                          <w:sz w:val="22"/>
                        </w:rPr>
                        <w:t>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w:t>
                      </w:r>
                      <w:r w:rsidR="00DC5EDC">
                        <w:rPr>
                          <w:rFonts w:ascii="メイリオ" w:eastAsia="メイリオ" w:hAnsi="メイリオ" w:hint="eastAsia"/>
                          <w:sz w:val="22"/>
                        </w:rPr>
                        <w:t>、</w:t>
                      </w:r>
                      <w:r w:rsidRPr="009D5F07">
                        <w:rPr>
                          <w:rFonts w:ascii="メイリオ" w:eastAsia="メイリオ" w:hAnsi="メイリオ" w:hint="eastAsia"/>
                          <w:sz w:val="22"/>
                        </w:rPr>
                        <w:t>個人情報保護法等の法令において認められる場合を除き</w:t>
                      </w:r>
                      <w:r w:rsidR="00DC5EDC">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w:t>
                      </w:r>
                      <w:r w:rsidR="00DC5EDC">
                        <w:rPr>
                          <w:rFonts w:ascii="メイリオ" w:eastAsia="メイリオ" w:hAnsi="メイリオ" w:hint="eastAsia"/>
                          <w:sz w:val="22"/>
                        </w:rPr>
                        <w:t>、</w:t>
                      </w:r>
                      <w:r w:rsidRPr="009D5F07">
                        <w:rPr>
                          <w:rFonts w:ascii="メイリオ" w:eastAsia="メイリオ" w:hAnsi="メイリオ" w:hint="eastAsia"/>
                          <w:sz w:val="22"/>
                        </w:rPr>
                        <w:t>大会会場にて感染症患者またはその疑いのある方が発見された場合に</w:t>
                      </w:r>
                      <w:r w:rsidR="0082492D">
                        <w:rPr>
                          <w:rFonts w:ascii="メイリオ" w:eastAsia="メイリオ" w:hAnsi="メイリオ" w:hint="eastAsia"/>
                          <w:sz w:val="22"/>
                        </w:rPr>
                        <w:t>は</w:t>
                      </w:r>
                      <w:r w:rsidR="00DC5EDC">
                        <w:rPr>
                          <w:rFonts w:ascii="メイリオ" w:eastAsia="メイリオ" w:hAnsi="メイリオ" w:hint="eastAsia"/>
                          <w:sz w:val="22"/>
                        </w:rPr>
                        <w:t>、</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rsidR="009D5F07" w:rsidRPr="009D5F07" w:rsidRDefault="009D5F07" w:rsidP="009D5F07"/>
    <w:p w:rsidR="009D5F07" w:rsidRPr="009D5F07" w:rsidRDefault="009D5F07" w:rsidP="009D5F07"/>
    <w:p w:rsidR="009D5F07" w:rsidRPr="009D5F07" w:rsidRDefault="009D5F07" w:rsidP="009D5F07"/>
    <w:p w:rsidR="009D5F07" w:rsidRPr="009D5F07" w:rsidRDefault="009D5F07" w:rsidP="009D5F07"/>
    <w:p w:rsidR="009D5F07" w:rsidRPr="009D5F07" w:rsidRDefault="009D5F07" w:rsidP="009D5F07"/>
    <w:p w:rsidR="009D5F07" w:rsidRPr="009D5F07" w:rsidRDefault="009D5F07" w:rsidP="009D5F07"/>
    <w:p w:rsidR="009D5F07" w:rsidRDefault="009D5F07" w:rsidP="009D5F07"/>
    <w:p w:rsidR="00476A21" w:rsidRDefault="00476A21"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rsidTr="00476A21">
        <w:trPr>
          <w:trHeight w:val="283"/>
        </w:trPr>
        <w:tc>
          <w:tcPr>
            <w:tcW w:w="9807" w:type="dxa"/>
            <w:gridSpan w:val="6"/>
            <w:shd w:val="clear" w:color="auto" w:fill="DAEEF3" w:themeFill="accent5" w:themeFillTint="33"/>
            <w:vAlign w:val="center"/>
          </w:tcPr>
          <w:p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81050B" w:rsidTr="007426EC">
        <w:trPr>
          <w:trHeight w:val="754"/>
        </w:trPr>
        <w:tc>
          <w:tcPr>
            <w:tcW w:w="4932" w:type="dxa"/>
            <w:gridSpan w:val="3"/>
          </w:tcPr>
          <w:p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p>
          <w:p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rsidTr="003E2180">
        <w:trPr>
          <w:trHeight w:val="695"/>
        </w:trPr>
        <w:tc>
          <w:tcPr>
            <w:tcW w:w="4932" w:type="dxa"/>
            <w:gridSpan w:val="3"/>
          </w:tcPr>
          <w:p w:rsidR="0081050B" w:rsidRPr="0081050B" w:rsidRDefault="0081050B" w:rsidP="009D5F07">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rsidR="006F6683" w:rsidRPr="0081050B" w:rsidRDefault="00B1781B" w:rsidP="006F6683">
            <w:pPr>
              <w:spacing w:line="300" w:lineRule="exact"/>
              <w:rPr>
                <w:rFonts w:ascii="メイリオ" w:eastAsia="メイリオ" w:hAnsi="メイリオ"/>
                <w:sz w:val="22"/>
              </w:rPr>
            </w:pPr>
            <w:r>
              <w:rPr>
                <w:rFonts w:ascii="メイリオ" w:eastAsia="メイリオ" w:hAnsi="メイリオ" w:hint="eastAsia"/>
                <w:sz w:val="22"/>
              </w:rPr>
              <w:t>電話番号</w:t>
            </w:r>
            <w:r w:rsidR="006F6683" w:rsidRPr="006F6683">
              <w:rPr>
                <w:rFonts w:ascii="メイリオ" w:eastAsia="メイリオ" w:hAnsi="メイリオ" w:hint="eastAsia"/>
                <w:sz w:val="16"/>
              </w:rPr>
              <w:t>（大会参加者が未成年</w:t>
            </w:r>
            <w:r w:rsidR="0082492D">
              <w:rPr>
                <w:rFonts w:ascii="メイリオ" w:eastAsia="メイリオ" w:hAnsi="メイリオ" w:hint="eastAsia"/>
                <w:sz w:val="16"/>
              </w:rPr>
              <w:t>の</w:t>
            </w:r>
            <w:r w:rsidR="006F6683" w:rsidRPr="006F6683">
              <w:rPr>
                <w:rFonts w:ascii="メイリオ" w:eastAsia="メイリオ" w:hAnsi="メイリオ" w:hint="eastAsia"/>
                <w:sz w:val="16"/>
              </w:rPr>
              <w:t>場合は</w:t>
            </w:r>
            <w:r w:rsidR="00DC5EDC">
              <w:rPr>
                <w:rFonts w:ascii="メイリオ" w:eastAsia="メイリオ" w:hAnsi="メイリオ" w:hint="eastAsia"/>
                <w:sz w:val="16"/>
              </w:rPr>
              <w:t>、</w:t>
            </w:r>
            <w:r w:rsidR="006F6683" w:rsidRPr="006F6683">
              <w:rPr>
                <w:rFonts w:ascii="メイリオ" w:eastAsia="メイリオ" w:hAnsi="メイリオ" w:hint="eastAsia"/>
                <w:sz w:val="16"/>
              </w:rPr>
              <w:t>保護者の電話番号）</w:t>
            </w:r>
          </w:p>
        </w:tc>
      </w:tr>
      <w:tr w:rsidR="0081050B"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rsidTr="007D18A3">
              <w:trPr>
                <w:trHeight w:val="850"/>
              </w:trPr>
              <w:tc>
                <w:tcPr>
                  <w:tcW w:w="751" w:type="dxa"/>
                </w:tcPr>
                <w:p w:rsidR="005E10F4" w:rsidRDefault="005E10F4" w:rsidP="005E10F4">
                  <w:pPr>
                    <w:rPr>
                      <w:rFonts w:ascii="メイリオ" w:eastAsia="メイリオ" w:hAnsi="メイリオ"/>
                      <w:sz w:val="22"/>
                    </w:rPr>
                  </w:pPr>
                </w:p>
              </w:tc>
              <w:tc>
                <w:tcPr>
                  <w:tcW w:w="680" w:type="dxa"/>
                  <w:shd w:val="clear" w:color="auto" w:fill="auto"/>
                </w:tcPr>
                <w:p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rsidTr="007426EC">
              <w:trPr>
                <w:trHeight w:val="850"/>
              </w:trPr>
              <w:tc>
                <w:tcPr>
                  <w:tcW w:w="680" w:type="dxa"/>
                </w:tcPr>
                <w:p w:rsidR="00B1781B" w:rsidRDefault="00B1781B" w:rsidP="00B1781B">
                  <w:pPr>
                    <w:rPr>
                      <w:rFonts w:ascii="メイリオ" w:eastAsia="メイリオ" w:hAnsi="メイリオ"/>
                      <w:sz w:val="22"/>
                    </w:rPr>
                  </w:pPr>
                </w:p>
              </w:tc>
            </w:tr>
          </w:tbl>
          <w:p w:rsidR="0081050B" w:rsidRPr="0081050B" w:rsidRDefault="00B1781B" w:rsidP="009D5F07">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276E8D23" wp14:editId="57294471">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76E8D23" id="テキスト ボックス 3" o:spid="_x0000_s1030"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" fillcolor="white [3201]" stroked="f" strokeweight=".5pt">
                      <v:textbox>
                        <w:txbxContent>
                          <w:p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65337CE3" wp14:editId="034B0881">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5337CE3" id="テキスト ボックス 4" o:spid="_x0000_s1031"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" fillcolor="window" stroked="f" strokeweight=".5pt">
                      <v:textbox>
                        <w:txbxContent>
                          <w:p w:rsidR="005E10F4" w:rsidRPr="005E10F4" w:rsidRDefault="005E10F4" w:rsidP="005E10F4">
                            <w:pPr>
                              <w:rPr>
                                <w:sz w:val="24"/>
                              </w:rPr>
                            </w:pPr>
                            <w:r>
                              <w:rPr>
                                <w:rFonts w:hint="eastAsia"/>
                                <w:sz w:val="24"/>
                              </w:rPr>
                              <w:t>分</w:t>
                            </w:r>
                          </w:p>
                        </w:txbxContent>
                      </v:textbox>
                    </v:shape>
                  </w:pict>
                </mc:Fallback>
              </mc:AlternateContent>
            </w:r>
            <w:r w:rsidR="0081050B" w:rsidRPr="0081050B">
              <w:rPr>
                <w:rFonts w:ascii="メイリオ" w:eastAsia="メイリオ" w:hAnsi="メイリオ" w:hint="eastAsia"/>
                <w:sz w:val="22"/>
              </w:rPr>
              <w:t>イベント当日の体温</w:t>
            </w:r>
          </w:p>
        </w:tc>
      </w:tr>
      <w:tr w:rsidR="0081050B" w:rsidTr="00CE54B5">
        <w:tc>
          <w:tcPr>
            <w:tcW w:w="9807" w:type="dxa"/>
            <w:gridSpan w:val="6"/>
            <w:shd w:val="clear" w:color="auto" w:fill="DAEEF3" w:themeFill="accent5" w:themeFillTint="33"/>
          </w:tcPr>
          <w:p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rsidTr="00476A21">
        <w:trPr>
          <w:trHeight w:val="680"/>
        </w:trPr>
        <w:tc>
          <w:tcPr>
            <w:tcW w:w="436" w:type="dxa"/>
            <w:vAlign w:val="center"/>
          </w:tcPr>
          <w:p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rsidR="00CE54B5" w:rsidRPr="0081050B" w:rsidRDefault="00CE54B5" w:rsidP="00CE54B5">
            <w:pPr>
              <w:spacing w:line="300" w:lineRule="exact"/>
              <w:rPr>
                <w:rFonts w:ascii="メイリオ" w:eastAsia="メイリオ" w:hAnsi="メイリオ"/>
                <w:sz w:val="22"/>
              </w:rPr>
            </w:pPr>
          </w:p>
        </w:tc>
        <w:tc>
          <w:tcPr>
            <w:tcW w:w="436" w:type="dxa"/>
            <w:vAlign w:val="center"/>
          </w:tcPr>
          <w:p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w:t>
            </w:r>
            <w:r w:rsidR="00DC5EDC">
              <w:rPr>
                <w:rFonts w:ascii="メイリオ" w:eastAsia="メイリオ" w:hAnsi="メイリオ" w:hint="eastAsia"/>
                <w:sz w:val="22"/>
              </w:rPr>
              <w:t>、</w:t>
            </w:r>
            <w:r w:rsidRPr="0081050B">
              <w:rPr>
                <w:rFonts w:ascii="メイリオ" w:eastAsia="メイリオ" w:hAnsi="メイリオ" w:hint="eastAsia"/>
                <w:sz w:val="22"/>
              </w:rPr>
              <w:t>疲れやすい等がない</w:t>
            </w:r>
            <w:r>
              <w:rPr>
                <w:rFonts w:ascii="メイリオ" w:eastAsia="メイリオ" w:hAnsi="メイリオ" w:hint="eastAsia"/>
                <w:sz w:val="22"/>
              </w:rPr>
              <w:t>。</w:t>
            </w:r>
          </w:p>
        </w:tc>
        <w:tc>
          <w:tcPr>
            <w:tcW w:w="850" w:type="dxa"/>
          </w:tcPr>
          <w:p w:rsidR="00CE54B5" w:rsidRPr="0081050B" w:rsidRDefault="00CE54B5" w:rsidP="0081050B">
            <w:pPr>
              <w:spacing w:line="300" w:lineRule="exact"/>
              <w:rPr>
                <w:rFonts w:ascii="メイリオ" w:eastAsia="メイリオ" w:hAnsi="メイリオ"/>
                <w:sz w:val="22"/>
              </w:rPr>
            </w:pPr>
          </w:p>
        </w:tc>
      </w:tr>
      <w:tr w:rsidR="00CE54B5" w:rsidTr="00476A21">
        <w:trPr>
          <w:trHeight w:val="680"/>
        </w:trPr>
        <w:tc>
          <w:tcPr>
            <w:tcW w:w="436" w:type="dxa"/>
            <w:vAlign w:val="center"/>
          </w:tcPr>
          <w:p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w:t>
            </w:r>
            <w:r w:rsidR="00DC5EDC">
              <w:rPr>
                <w:rFonts w:ascii="メイリオ" w:eastAsia="メイリオ" w:hAnsi="メイリオ" w:hint="eastAsia"/>
                <w:sz w:val="22"/>
              </w:rPr>
              <w:t>、</w:t>
            </w:r>
            <w:r w:rsidRPr="0081050B">
              <w:rPr>
                <w:rFonts w:ascii="メイリオ" w:eastAsia="メイリオ" w:hAnsi="メイリオ" w:hint="eastAsia"/>
                <w:sz w:val="22"/>
              </w:rPr>
              <w:t>のどの痛みなどの風</w:t>
            </w:r>
          </w:p>
          <w:p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rsidR="00CE54B5" w:rsidRPr="0081050B" w:rsidRDefault="00CE54B5" w:rsidP="00CE54B5">
            <w:pPr>
              <w:spacing w:line="300" w:lineRule="exact"/>
              <w:rPr>
                <w:rFonts w:ascii="メイリオ" w:eastAsia="メイリオ" w:hAnsi="メイリオ"/>
                <w:sz w:val="22"/>
              </w:rPr>
            </w:pPr>
          </w:p>
        </w:tc>
        <w:tc>
          <w:tcPr>
            <w:tcW w:w="436" w:type="dxa"/>
            <w:vAlign w:val="center"/>
          </w:tcPr>
          <w:p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rsidR="00CE54B5" w:rsidRPr="0081050B" w:rsidRDefault="00CE54B5" w:rsidP="0081050B">
            <w:pPr>
              <w:spacing w:line="300" w:lineRule="exact"/>
              <w:rPr>
                <w:rFonts w:ascii="メイリオ" w:eastAsia="メイリオ" w:hAnsi="メイリオ"/>
                <w:sz w:val="22"/>
              </w:rPr>
            </w:pPr>
          </w:p>
        </w:tc>
      </w:tr>
      <w:tr w:rsidR="00CE54B5" w:rsidTr="00476A21">
        <w:trPr>
          <w:trHeight w:val="680"/>
        </w:trPr>
        <w:tc>
          <w:tcPr>
            <w:tcW w:w="436" w:type="dxa"/>
            <w:vAlign w:val="center"/>
          </w:tcPr>
          <w:p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w:t>
            </w:r>
            <w:r w:rsidR="00DC5EDC">
              <w:rPr>
                <w:rFonts w:ascii="メイリオ" w:eastAsia="メイリオ" w:hAnsi="メイリオ" w:hint="eastAsia"/>
                <w:sz w:val="22"/>
              </w:rPr>
              <w:t>、</w:t>
            </w:r>
            <w:r w:rsidRPr="0081050B">
              <w:rPr>
                <w:rFonts w:ascii="メイリオ" w:eastAsia="メイリオ" w:hAnsi="メイリオ" w:hint="eastAsia"/>
                <w:sz w:val="22"/>
              </w:rPr>
              <w:t>息苦しさ（呼</w:t>
            </w:r>
          </w:p>
          <w:p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rsidR="00CE54B5" w:rsidRPr="0081050B" w:rsidRDefault="00CE54B5" w:rsidP="00CE54B5">
            <w:pPr>
              <w:spacing w:line="300" w:lineRule="exact"/>
              <w:rPr>
                <w:rFonts w:ascii="メイリオ" w:eastAsia="メイリオ" w:hAnsi="メイリオ"/>
                <w:sz w:val="22"/>
              </w:rPr>
            </w:pPr>
          </w:p>
        </w:tc>
        <w:tc>
          <w:tcPr>
            <w:tcW w:w="436" w:type="dxa"/>
            <w:vAlign w:val="center"/>
          </w:tcPr>
          <w:p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rsidR="00CE54B5" w:rsidRPr="0081050B" w:rsidRDefault="00B55DC9"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同</w:t>
            </w:r>
            <w:r w:rsidR="00476A21" w:rsidRPr="0081050B">
              <w:rPr>
                <w:rFonts w:ascii="メイリオ" w:eastAsia="メイリオ" w:hAnsi="メイリオ" w:hint="eastAsia"/>
                <w:sz w:val="22"/>
              </w:rPr>
              <w:t>居家族や身近な知人に感染が疑われる方がいない</w:t>
            </w:r>
            <w:r w:rsidR="00476A21">
              <w:rPr>
                <w:rFonts w:ascii="メイリオ" w:eastAsia="メイリオ" w:hAnsi="メイリオ" w:hint="eastAsia"/>
                <w:sz w:val="22"/>
              </w:rPr>
              <w:t>。</w:t>
            </w:r>
          </w:p>
        </w:tc>
        <w:tc>
          <w:tcPr>
            <w:tcW w:w="850" w:type="dxa"/>
          </w:tcPr>
          <w:p w:rsidR="00CE54B5" w:rsidRPr="0081050B" w:rsidRDefault="00CE54B5" w:rsidP="0081050B">
            <w:pPr>
              <w:spacing w:line="300" w:lineRule="exact"/>
              <w:rPr>
                <w:rFonts w:ascii="メイリオ" w:eastAsia="メイリオ" w:hAnsi="メイリオ"/>
                <w:sz w:val="22"/>
              </w:rPr>
            </w:pPr>
          </w:p>
        </w:tc>
      </w:tr>
      <w:tr w:rsidR="00CE54B5" w:rsidTr="00476A21">
        <w:trPr>
          <w:trHeight w:val="1191"/>
        </w:trPr>
        <w:tc>
          <w:tcPr>
            <w:tcW w:w="436" w:type="dxa"/>
            <w:vAlign w:val="center"/>
          </w:tcPr>
          <w:p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rsidR="00CE54B5" w:rsidRPr="0081050B" w:rsidRDefault="00CE54B5" w:rsidP="00CE54B5">
            <w:pPr>
              <w:spacing w:line="300" w:lineRule="exact"/>
              <w:rPr>
                <w:rFonts w:ascii="メイリオ" w:eastAsia="メイリオ" w:hAnsi="メイリオ"/>
                <w:sz w:val="22"/>
              </w:rPr>
            </w:pPr>
          </w:p>
        </w:tc>
        <w:tc>
          <w:tcPr>
            <w:tcW w:w="436" w:type="dxa"/>
            <w:vAlign w:val="center"/>
          </w:tcPr>
          <w:p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w:t>
            </w:r>
            <w:r w:rsidR="00DC5EDC">
              <w:rPr>
                <w:rFonts w:ascii="メイリオ" w:eastAsia="メイリオ" w:hAnsi="メイリオ" w:hint="eastAsia"/>
                <w:spacing w:val="-2"/>
                <w:sz w:val="22"/>
              </w:rPr>
              <w:t>、</w:t>
            </w:r>
            <w:r w:rsidRPr="005E10F4">
              <w:rPr>
                <w:rFonts w:ascii="メイリオ" w:eastAsia="メイリオ" w:hAnsi="メイリオ" w:hint="eastAsia"/>
                <w:spacing w:val="-2"/>
                <w:sz w:val="22"/>
              </w:rPr>
              <w:t>入国後の観察期間が必要とされている国</w:t>
            </w:r>
            <w:r w:rsidR="00DC5EDC">
              <w:rPr>
                <w:rFonts w:ascii="メイリオ" w:eastAsia="メイリオ" w:hAnsi="メイリオ" w:hint="eastAsia"/>
                <w:spacing w:val="-2"/>
                <w:sz w:val="22"/>
              </w:rPr>
              <w:t>、</w:t>
            </w:r>
            <w:r w:rsidRPr="005E10F4">
              <w:rPr>
                <w:rFonts w:ascii="メイリオ" w:eastAsia="メイリオ" w:hAnsi="メイリオ" w:hint="eastAsia"/>
                <w:spacing w:val="-2"/>
                <w:sz w:val="22"/>
              </w:rPr>
              <w:t>地域等への渡航又は当該在住者との濃厚接触がない。</w:t>
            </w:r>
          </w:p>
        </w:tc>
        <w:tc>
          <w:tcPr>
            <w:tcW w:w="850" w:type="dxa"/>
          </w:tcPr>
          <w:p w:rsidR="00CE54B5" w:rsidRPr="0081050B" w:rsidRDefault="00CE54B5" w:rsidP="0081050B">
            <w:pPr>
              <w:spacing w:line="300" w:lineRule="exact"/>
              <w:rPr>
                <w:rFonts w:ascii="メイリオ" w:eastAsia="メイリオ" w:hAnsi="メイリオ"/>
                <w:sz w:val="22"/>
              </w:rPr>
            </w:pPr>
          </w:p>
        </w:tc>
      </w:tr>
      <w:tr w:rsidR="00CE54B5" w:rsidTr="006F6683">
        <w:trPr>
          <w:trHeight w:val="1651"/>
        </w:trPr>
        <w:tc>
          <w:tcPr>
            <w:tcW w:w="9807" w:type="dxa"/>
            <w:gridSpan w:val="6"/>
          </w:tcPr>
          <w:p w:rsidR="00CE54B5" w:rsidRDefault="00B1781B" w:rsidP="00B1781B">
            <w:pPr>
              <w:spacing w:beforeLines="50" w:before="180" w:line="300" w:lineRule="exact"/>
              <w:rPr>
                <w:rFonts w:ascii="メイリオ" w:eastAsia="メイリオ" w:hAnsi="メイリオ"/>
                <w:sz w:val="22"/>
              </w:rPr>
            </w:pPr>
            <w:r w:rsidRPr="00B1781B">
              <w:rPr>
                <w:rFonts w:ascii="メイリオ" w:eastAsia="メイリオ" w:hAnsi="メイリオ" w:hint="eastAsia"/>
                <w:sz w:val="22"/>
              </w:rPr>
              <w:t>（大会参加者が未成年の場合）保護者　確認欄</w:t>
            </w:r>
          </w:p>
          <w:p w:rsidR="00B1781B" w:rsidRDefault="00B1781B" w:rsidP="00B1781B">
            <w:pPr>
              <w:spacing w:line="300" w:lineRule="exact"/>
              <w:rPr>
                <w:rFonts w:ascii="メイリオ" w:eastAsia="メイリオ" w:hAnsi="メイリオ"/>
                <w:sz w:val="22"/>
              </w:rPr>
            </w:pPr>
          </w:p>
          <w:p w:rsidR="00B1781B" w:rsidRPr="006F6683" w:rsidRDefault="00B1781B" w:rsidP="006F6683">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印　</w:t>
            </w:r>
          </w:p>
        </w:tc>
      </w:tr>
    </w:tbl>
    <w:p w:rsidR="000D06A4" w:rsidRPr="009D5F07" w:rsidRDefault="006F6683" w:rsidP="009D5F07">
      <w:r>
        <w:rPr>
          <w:rFonts w:hint="eastAsia"/>
        </w:rPr>
        <w:t>※</w:t>
      </w:r>
      <w:r w:rsidR="00081ABB">
        <w:rPr>
          <w:rFonts w:hint="eastAsia"/>
        </w:rPr>
        <w:t xml:space="preserve">　</w:t>
      </w:r>
      <w:r w:rsidRPr="009D5F07">
        <w:rPr>
          <w:rFonts w:ascii="メイリオ" w:eastAsia="メイリオ" w:hAnsi="メイリオ" w:hint="eastAsia"/>
          <w:sz w:val="22"/>
        </w:rPr>
        <w:t>本健康チェックシートは</w:t>
      </w:r>
      <w:r w:rsidR="00DC5EDC">
        <w:rPr>
          <w:rFonts w:ascii="メイリオ" w:eastAsia="メイリオ" w:hAnsi="メイリオ" w:hint="eastAsia"/>
          <w:sz w:val="22"/>
        </w:rPr>
        <w:t>、</w:t>
      </w:r>
      <w:r w:rsidR="00081ABB">
        <w:rPr>
          <w:rFonts w:ascii="メイリオ" w:eastAsia="メイリオ" w:hAnsi="メイリオ" w:hint="eastAsia"/>
          <w:sz w:val="22"/>
        </w:rPr>
        <w:t>大会主催者が１月以上</w:t>
      </w:r>
      <w:r w:rsidR="000861D4">
        <w:rPr>
          <w:rFonts w:ascii="メイリオ" w:eastAsia="メイリオ" w:hAnsi="メイリオ" w:hint="eastAsia"/>
          <w:sz w:val="22"/>
        </w:rPr>
        <w:t>保管すること</w:t>
      </w:r>
      <w:r>
        <w:rPr>
          <w:rFonts w:ascii="メイリオ" w:eastAsia="メイリオ" w:hAnsi="メイリオ" w:hint="eastAsia"/>
          <w:sz w:val="22"/>
        </w:rPr>
        <w:t>。</w:t>
      </w:r>
    </w:p>
    <w:sectPr w:rsidR="000D06A4" w:rsidRPr="009D5F07" w:rsidSect="009D5F0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9C0" w:rsidRDefault="003419C0" w:rsidP="006F6683">
      <w:r>
        <w:separator/>
      </w:r>
    </w:p>
  </w:endnote>
  <w:endnote w:type="continuationSeparator" w:id="0">
    <w:p w:rsidR="003419C0" w:rsidRDefault="003419C0"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9C0" w:rsidRDefault="003419C0" w:rsidP="006F6683">
      <w:r>
        <w:separator/>
      </w:r>
    </w:p>
  </w:footnote>
  <w:footnote w:type="continuationSeparator" w:id="0">
    <w:p w:rsidR="003419C0" w:rsidRDefault="003419C0"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07"/>
    <w:rsid w:val="00081ABB"/>
    <w:rsid w:val="000861D4"/>
    <w:rsid w:val="000D06A4"/>
    <w:rsid w:val="003419C0"/>
    <w:rsid w:val="00476A21"/>
    <w:rsid w:val="004E5336"/>
    <w:rsid w:val="005E10F4"/>
    <w:rsid w:val="00656DE0"/>
    <w:rsid w:val="006F6683"/>
    <w:rsid w:val="007426EC"/>
    <w:rsid w:val="007D18A3"/>
    <w:rsid w:val="0081050B"/>
    <w:rsid w:val="0082492D"/>
    <w:rsid w:val="009D5F07"/>
    <w:rsid w:val="00AA2EDF"/>
    <w:rsid w:val="00AB6E2B"/>
    <w:rsid w:val="00AF0285"/>
    <w:rsid w:val="00B1781B"/>
    <w:rsid w:val="00B55DC9"/>
    <w:rsid w:val="00CE54B5"/>
    <w:rsid w:val="00DC5EDC"/>
    <w:rsid w:val="00E15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462</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茨城県</cp:lastModifiedBy>
  <cp:revision>2</cp:revision>
  <cp:lastPrinted>2020-06-02T08:24:00Z</cp:lastPrinted>
  <dcterms:created xsi:type="dcterms:W3CDTF">2021-10-27T06:21:00Z</dcterms:created>
  <dcterms:modified xsi:type="dcterms:W3CDTF">2021-10-27T06:21:00Z</dcterms:modified>
</cp:coreProperties>
</file>